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56" w:rsidRDefault="001E0A56"/>
    <w:p w:rsidR="000D23F7" w:rsidRPr="000D23F7" w:rsidRDefault="000D23F7">
      <w:pPr>
        <w:rPr>
          <w:rFonts w:ascii="Calibri Light" w:hAnsi="Calibri Light" w:cs="Calibri Light"/>
          <w:sz w:val="24"/>
        </w:rPr>
      </w:pPr>
    </w:p>
    <w:p w:rsidR="001E0A56" w:rsidRPr="000D23F7" w:rsidRDefault="001E0A56" w:rsidP="000D23F7">
      <w:pPr>
        <w:jc w:val="center"/>
        <w:rPr>
          <w:rFonts w:ascii="Calibri Light" w:hAnsi="Calibri Light" w:cs="Calibri Light"/>
          <w:b/>
          <w:sz w:val="28"/>
        </w:rPr>
      </w:pPr>
      <w:r w:rsidRPr="000D23F7">
        <w:rPr>
          <w:rFonts w:ascii="Calibri Light" w:hAnsi="Calibri Light" w:cs="Calibri Light"/>
          <w:b/>
          <w:sz w:val="28"/>
        </w:rPr>
        <w:t xml:space="preserve">DAN ODPRTIH VRAT NA </w:t>
      </w:r>
      <w:r w:rsidR="005023F0">
        <w:rPr>
          <w:rFonts w:ascii="Calibri Light" w:hAnsi="Calibri Light" w:cs="Calibri Light"/>
          <w:b/>
          <w:sz w:val="28"/>
        </w:rPr>
        <w:t>SR</w:t>
      </w:r>
      <w:r w:rsidR="001F3136">
        <w:rPr>
          <w:rFonts w:ascii="Calibri Light" w:hAnsi="Calibri Light" w:cs="Calibri Light"/>
          <w:b/>
          <w:sz w:val="28"/>
        </w:rPr>
        <w:t xml:space="preserve">EDNJI ŠOLI ZA FARMACIJO, KOZMETIKO IN ZDRAVSTVO </w:t>
      </w:r>
      <w:r w:rsidR="0035257A">
        <w:rPr>
          <w:rFonts w:ascii="Calibri Light" w:hAnsi="Calibri Light" w:cs="Calibri Light"/>
          <w:b/>
          <w:sz w:val="28"/>
        </w:rPr>
        <w:t xml:space="preserve">(SŠFKZ) </w:t>
      </w:r>
      <w:r w:rsidR="001F3136">
        <w:rPr>
          <w:rFonts w:ascii="Calibri Light" w:hAnsi="Calibri Light" w:cs="Calibri Light"/>
          <w:b/>
          <w:sz w:val="28"/>
        </w:rPr>
        <w:t>LJUBLJANA</w:t>
      </w:r>
      <w:r w:rsidR="00832372">
        <w:rPr>
          <w:rFonts w:ascii="Calibri Light" w:hAnsi="Calibri Light" w:cs="Calibri Light"/>
          <w:b/>
          <w:sz w:val="28"/>
        </w:rPr>
        <w:t xml:space="preserve"> </w:t>
      </w:r>
      <w:bookmarkStart w:id="0" w:name="_GoBack"/>
      <w:bookmarkEnd w:id="0"/>
    </w:p>
    <w:p w:rsidR="0050352C" w:rsidRPr="000D23F7" w:rsidRDefault="001F3136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Učen</w:t>
      </w:r>
      <w:r w:rsidR="0050352C" w:rsidRPr="000D23F7">
        <w:rPr>
          <w:rFonts w:ascii="Calibri Light" w:hAnsi="Calibri Light" w:cs="Calibri Light"/>
          <w:sz w:val="24"/>
        </w:rPr>
        <w:t xml:space="preserve">cem </w:t>
      </w:r>
      <w:r w:rsidR="00832372">
        <w:rPr>
          <w:rFonts w:ascii="Calibri Light" w:hAnsi="Calibri Light" w:cs="Calibri Light"/>
          <w:sz w:val="24"/>
        </w:rPr>
        <w:t>bo</w:t>
      </w:r>
      <w:r w:rsidR="00AD5945" w:rsidRPr="000D23F7">
        <w:rPr>
          <w:rFonts w:ascii="Calibri Light" w:hAnsi="Calibri Light" w:cs="Calibri Light"/>
          <w:sz w:val="24"/>
        </w:rPr>
        <w:t xml:space="preserve"> </w:t>
      </w:r>
      <w:r w:rsidR="0050352C" w:rsidRPr="000D23F7">
        <w:rPr>
          <w:rFonts w:ascii="Calibri Light" w:hAnsi="Calibri Light" w:cs="Calibri Light"/>
          <w:sz w:val="24"/>
        </w:rPr>
        <w:t>ponujena možnost obiska šole in izkušnj</w:t>
      </w:r>
      <w:r w:rsidR="00AD5945" w:rsidRPr="000D23F7">
        <w:rPr>
          <w:rFonts w:ascii="Calibri Light" w:hAnsi="Calibri Light" w:cs="Calibri Light"/>
          <w:sz w:val="24"/>
        </w:rPr>
        <w:t>a</w:t>
      </w:r>
      <w:r w:rsidR="0050352C" w:rsidRPr="000D23F7">
        <w:rPr>
          <w:rFonts w:ascii="Calibri Light" w:hAnsi="Calibri Light" w:cs="Calibri Light"/>
          <w:sz w:val="24"/>
        </w:rPr>
        <w:t xml:space="preserve"> prisotnosti pri pouku</w:t>
      </w:r>
      <w:r w:rsidR="00AD5945" w:rsidRPr="000D23F7">
        <w:rPr>
          <w:rFonts w:ascii="Calibri Light" w:hAnsi="Calibri Light" w:cs="Calibri Light"/>
          <w:sz w:val="24"/>
        </w:rPr>
        <w:t>.</w:t>
      </w:r>
    </w:p>
    <w:p w:rsidR="0050352C" w:rsidRDefault="005023F0" w:rsidP="0050352C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V sredo </w:t>
      </w:r>
      <w:r w:rsidRPr="005023F0">
        <w:rPr>
          <w:rFonts w:ascii="Calibri Light" w:hAnsi="Calibri Light" w:cs="Calibri Light"/>
          <w:b/>
          <w:sz w:val="24"/>
        </w:rPr>
        <w:t>23</w:t>
      </w:r>
      <w:r w:rsidR="0050352C" w:rsidRPr="005023F0">
        <w:rPr>
          <w:rFonts w:ascii="Calibri Light" w:hAnsi="Calibri Light" w:cs="Calibri Light"/>
          <w:b/>
          <w:sz w:val="24"/>
        </w:rPr>
        <w:t>.</w:t>
      </w:r>
      <w:r w:rsidR="0050352C" w:rsidRPr="000D23F7"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t>novembra</w:t>
      </w:r>
      <w:r w:rsidR="0050352C" w:rsidRPr="000D23F7">
        <w:rPr>
          <w:rFonts w:ascii="Calibri Light" w:hAnsi="Calibri Light" w:cs="Calibri Light"/>
          <w:sz w:val="24"/>
        </w:rPr>
        <w:t xml:space="preserve"> bo organiziran </w:t>
      </w:r>
      <w:r w:rsidR="0050352C" w:rsidRPr="000D23F7">
        <w:rPr>
          <w:rFonts w:ascii="Calibri Light" w:hAnsi="Calibri Light" w:cs="Calibri Light"/>
          <w:b/>
          <w:smallCaps/>
          <w:sz w:val="24"/>
        </w:rPr>
        <w:t>dan odprtih vrat</w:t>
      </w:r>
      <w:r w:rsidR="0050352C" w:rsidRPr="000D23F7">
        <w:rPr>
          <w:rFonts w:ascii="Calibri Light" w:hAnsi="Calibri Light" w:cs="Calibri Light"/>
          <w:sz w:val="24"/>
        </w:rPr>
        <w:t>.</w:t>
      </w:r>
    </w:p>
    <w:p w:rsidR="00832372" w:rsidRDefault="00832372" w:rsidP="00832372">
      <w:pPr>
        <w:spacing w:after="0"/>
        <w:rPr>
          <w:rFonts w:ascii="Calibri Light" w:hAnsi="Calibri Light" w:cs="Calibri Light"/>
          <w:sz w:val="24"/>
        </w:rPr>
      </w:pPr>
      <w:r w:rsidRPr="00832372">
        <w:rPr>
          <w:rFonts w:ascii="Calibri Light" w:hAnsi="Calibri Light" w:cs="Calibri Light"/>
          <w:sz w:val="24"/>
        </w:rPr>
        <w:t>Na S</w:t>
      </w:r>
      <w:r>
        <w:rPr>
          <w:rFonts w:ascii="Calibri Light" w:hAnsi="Calibri Light" w:cs="Calibri Light"/>
          <w:sz w:val="24"/>
        </w:rPr>
        <w:t>ŠFKZ</w:t>
      </w:r>
      <w:r w:rsidRPr="00832372">
        <w:rPr>
          <w:rFonts w:ascii="Calibri Light" w:hAnsi="Calibri Light" w:cs="Calibri Light"/>
          <w:sz w:val="24"/>
        </w:rPr>
        <w:t xml:space="preserve"> se dijaki izobražujejo v izobraževalnih programih:</w:t>
      </w:r>
    </w:p>
    <w:p w:rsidR="00832372" w:rsidRPr="00832372" w:rsidRDefault="00832372" w:rsidP="00832372">
      <w:pPr>
        <w:pStyle w:val="Odstavekseznama"/>
        <w:numPr>
          <w:ilvl w:val="0"/>
          <w:numId w:val="5"/>
        </w:num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farmacevtski tehnik,</w:t>
      </w:r>
    </w:p>
    <w:p w:rsidR="00832372" w:rsidRDefault="00832372" w:rsidP="00832372">
      <w:pPr>
        <w:pStyle w:val="Odstavekseznama"/>
        <w:numPr>
          <w:ilvl w:val="0"/>
          <w:numId w:val="5"/>
        </w:num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kozmetični tehnik,</w:t>
      </w:r>
    </w:p>
    <w:p w:rsidR="00832372" w:rsidRPr="00832372" w:rsidRDefault="00832372" w:rsidP="00832372">
      <w:pPr>
        <w:pStyle w:val="Odstavekseznama"/>
        <w:numPr>
          <w:ilvl w:val="0"/>
          <w:numId w:val="5"/>
        </w:num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tehnik laboratorijske biomedicine,</w:t>
      </w:r>
    </w:p>
    <w:p w:rsidR="005023F0" w:rsidRPr="00832372" w:rsidRDefault="00832372" w:rsidP="00832372">
      <w:pPr>
        <w:pStyle w:val="Odstavekseznama"/>
        <w:numPr>
          <w:ilvl w:val="0"/>
          <w:numId w:val="5"/>
        </w:num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zobo</w:t>
      </w:r>
      <w:r w:rsidRPr="00832372">
        <w:rPr>
          <w:rFonts w:ascii="Calibri Light" w:hAnsi="Calibri Light" w:cs="Calibri Light"/>
          <w:sz w:val="24"/>
        </w:rPr>
        <w:t>tehnik</w:t>
      </w:r>
      <w:r>
        <w:rPr>
          <w:rFonts w:ascii="Calibri Light" w:hAnsi="Calibri Light" w:cs="Calibri Light"/>
          <w:sz w:val="24"/>
        </w:rPr>
        <w:t>.</w:t>
      </w:r>
      <w:r w:rsidRPr="00832372">
        <w:rPr>
          <w:rFonts w:ascii="Calibri Light" w:hAnsi="Calibri Light" w:cs="Calibri Light"/>
          <w:sz w:val="24"/>
        </w:rPr>
        <w:t xml:space="preserve"> </w:t>
      </w:r>
    </w:p>
    <w:p w:rsidR="00832372" w:rsidRPr="000D23F7" w:rsidRDefault="00832372" w:rsidP="00832372">
      <w:pPr>
        <w:spacing w:after="0"/>
        <w:rPr>
          <w:rFonts w:ascii="Calibri Light" w:hAnsi="Calibri Light" w:cs="Calibri Light"/>
          <w:sz w:val="24"/>
        </w:rPr>
      </w:pPr>
    </w:p>
    <w:p w:rsidR="0050352C" w:rsidRPr="000D23F7" w:rsidRDefault="00832372" w:rsidP="00AD5945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Razpored aktivnosti bo sledeč</w:t>
      </w:r>
      <w:r w:rsidR="0050352C" w:rsidRPr="000D23F7">
        <w:rPr>
          <w:rFonts w:ascii="Calibri Light" w:hAnsi="Calibri Light" w:cs="Calibri Light"/>
          <w:sz w:val="24"/>
        </w:rPr>
        <w:t>:</w:t>
      </w:r>
    </w:p>
    <w:p w:rsidR="0050352C" w:rsidRPr="000D23F7" w:rsidRDefault="00832372" w:rsidP="00AD5945">
      <w:pPr>
        <w:pStyle w:val="Odstavekseznam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10</w:t>
      </w:r>
      <w:r w:rsidRPr="007F76B4">
        <w:rPr>
          <w:rFonts w:ascii="Calibri Light" w:hAnsi="Calibri Light" w:cs="Calibri Light"/>
          <w:sz w:val="24"/>
          <w:vertAlign w:val="superscript"/>
        </w:rPr>
        <w:t>00</w:t>
      </w:r>
      <w:r>
        <w:rPr>
          <w:rFonts w:ascii="Calibri Light" w:hAnsi="Calibri Light" w:cs="Calibri Light"/>
          <w:sz w:val="24"/>
        </w:rPr>
        <w:t>-10</w:t>
      </w:r>
      <w:r w:rsidRPr="007F76B4">
        <w:rPr>
          <w:rFonts w:ascii="Calibri Light" w:hAnsi="Calibri Light" w:cs="Calibri Light"/>
          <w:sz w:val="24"/>
          <w:vertAlign w:val="superscript"/>
        </w:rPr>
        <w:t>30</w:t>
      </w:r>
      <w:r>
        <w:rPr>
          <w:rFonts w:ascii="Calibri Light" w:hAnsi="Calibri Light" w:cs="Calibri Light"/>
          <w:sz w:val="24"/>
        </w:rPr>
        <w:t>: splošne informacije o programih,</w:t>
      </w:r>
    </w:p>
    <w:p w:rsidR="0050352C" w:rsidRDefault="00832372" w:rsidP="00AD5945">
      <w:pPr>
        <w:pStyle w:val="Odstavekseznama"/>
        <w:numPr>
          <w:ilvl w:val="0"/>
          <w:numId w:val="1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10</w:t>
      </w:r>
      <w:r w:rsidRPr="007F76B4">
        <w:rPr>
          <w:rFonts w:ascii="Calibri Light" w:hAnsi="Calibri Light" w:cs="Calibri Light"/>
          <w:sz w:val="24"/>
          <w:vertAlign w:val="superscript"/>
        </w:rPr>
        <w:t>30</w:t>
      </w:r>
      <w:r>
        <w:rPr>
          <w:rFonts w:ascii="Calibri Light" w:hAnsi="Calibri Light" w:cs="Calibri Light"/>
          <w:sz w:val="24"/>
        </w:rPr>
        <w:t>-12</w:t>
      </w:r>
      <w:r w:rsidRPr="007F76B4">
        <w:rPr>
          <w:rFonts w:ascii="Calibri Light" w:hAnsi="Calibri Light" w:cs="Calibri Light"/>
          <w:sz w:val="24"/>
          <w:vertAlign w:val="superscript"/>
        </w:rPr>
        <w:t>10</w:t>
      </w:r>
      <w:r>
        <w:rPr>
          <w:rFonts w:ascii="Calibri Light" w:hAnsi="Calibri Light" w:cs="Calibri Light"/>
          <w:sz w:val="24"/>
        </w:rPr>
        <w:t>: prikaz vaj in praktičnega pouka v laboratorijih in salonih, z aktivnim sodelovanjem obiskovalcev (učencev) pri teh dejavnostih.</w:t>
      </w:r>
    </w:p>
    <w:p w:rsidR="006D186C" w:rsidRDefault="00832372" w:rsidP="006D186C">
      <w:pPr>
        <w:spacing w:after="0"/>
        <w:rPr>
          <w:rFonts w:ascii="Calibri Light" w:hAnsi="Calibri Light" w:cs="Calibri Light"/>
          <w:sz w:val="24"/>
        </w:rPr>
      </w:pPr>
      <w:r w:rsidRPr="00832372">
        <w:rPr>
          <w:rFonts w:ascii="Calibri Light" w:hAnsi="Calibri Light" w:cs="Calibri Light"/>
          <w:sz w:val="24"/>
        </w:rPr>
        <w:t>Prosimo vas, da zaradi lažje organizacije, obvestite o vašem obisku</w:t>
      </w:r>
      <w:r w:rsidR="00474840">
        <w:rPr>
          <w:rFonts w:ascii="Calibri Light" w:hAnsi="Calibri Light" w:cs="Calibri Light"/>
          <w:sz w:val="24"/>
        </w:rPr>
        <w:t xml:space="preserve"> SŠFKZ</w:t>
      </w:r>
      <w:r w:rsidRPr="00832372">
        <w:rPr>
          <w:rFonts w:ascii="Calibri Light" w:hAnsi="Calibri Light" w:cs="Calibri Light"/>
          <w:sz w:val="24"/>
        </w:rPr>
        <w:t xml:space="preserve">. </w:t>
      </w:r>
    </w:p>
    <w:p w:rsidR="00832372" w:rsidRPr="00832372" w:rsidRDefault="00832372" w:rsidP="006D186C">
      <w:pPr>
        <w:spacing w:after="0"/>
        <w:rPr>
          <w:rFonts w:ascii="Calibri Light" w:hAnsi="Calibri Light" w:cs="Calibri Light"/>
          <w:sz w:val="24"/>
        </w:rPr>
      </w:pPr>
      <w:r w:rsidRPr="00832372">
        <w:rPr>
          <w:rFonts w:ascii="Calibri Light" w:hAnsi="Calibri Light" w:cs="Calibri Light"/>
          <w:sz w:val="24"/>
        </w:rPr>
        <w:t xml:space="preserve">Lahko nas pokličete po telefonu </w:t>
      </w:r>
      <w:r w:rsidRPr="007F76B4">
        <w:rPr>
          <w:rFonts w:ascii="Calibri Light" w:hAnsi="Calibri Light" w:cs="Calibri Light"/>
          <w:b/>
          <w:sz w:val="24"/>
        </w:rPr>
        <w:t>01 300 72 51</w:t>
      </w:r>
      <w:r w:rsidR="007F76B4">
        <w:rPr>
          <w:rFonts w:ascii="Calibri Light" w:hAnsi="Calibri Light" w:cs="Calibri Light"/>
          <w:sz w:val="24"/>
        </w:rPr>
        <w:t>,</w:t>
      </w:r>
      <w:r w:rsidRPr="00832372">
        <w:rPr>
          <w:rFonts w:ascii="Calibri Light" w:hAnsi="Calibri Light" w:cs="Calibri Light"/>
          <w:sz w:val="24"/>
        </w:rPr>
        <w:t xml:space="preserve"> </w:t>
      </w:r>
      <w:r w:rsidRPr="007F76B4">
        <w:rPr>
          <w:rFonts w:ascii="Calibri Light" w:hAnsi="Calibri Light" w:cs="Calibri Light"/>
          <w:b/>
          <w:sz w:val="24"/>
        </w:rPr>
        <w:t>01 300 72 66</w:t>
      </w:r>
      <w:r w:rsidR="007F76B4">
        <w:rPr>
          <w:rFonts w:ascii="Calibri Light" w:hAnsi="Calibri Light" w:cs="Calibri Light"/>
          <w:b/>
          <w:sz w:val="24"/>
        </w:rPr>
        <w:t xml:space="preserve"> ali </w:t>
      </w:r>
      <w:r w:rsidRPr="007F76B4">
        <w:rPr>
          <w:rFonts w:ascii="Calibri Light" w:hAnsi="Calibri Light" w:cs="Calibri Light"/>
          <w:b/>
          <w:sz w:val="24"/>
        </w:rPr>
        <w:t>01 300 72 80</w:t>
      </w:r>
      <w:r w:rsidRPr="00832372">
        <w:rPr>
          <w:rFonts w:ascii="Calibri Light" w:hAnsi="Calibri Light" w:cs="Calibri Light"/>
          <w:sz w:val="24"/>
        </w:rPr>
        <w:t xml:space="preserve"> ali nam pišete na naslov</w:t>
      </w:r>
      <w:r w:rsidR="00745049">
        <w:rPr>
          <w:rFonts w:ascii="Calibri Light" w:hAnsi="Calibri Light" w:cs="Calibri Light"/>
          <w:sz w:val="24"/>
        </w:rPr>
        <w:t xml:space="preserve"> </w:t>
      </w:r>
      <w:hyperlink r:id="rId5" w:history="1">
        <w:r w:rsidR="00745049" w:rsidRPr="00215D8A">
          <w:rPr>
            <w:rStyle w:val="Hiperpovezava"/>
            <w:rFonts w:ascii="Calibri Light" w:hAnsi="Calibri Light" w:cs="Calibri Light"/>
            <w:sz w:val="24"/>
          </w:rPr>
          <w:t>tatjana.lorencin@ssfkz.si</w:t>
        </w:r>
      </w:hyperlink>
      <w:r w:rsidRPr="00832372">
        <w:rPr>
          <w:rFonts w:ascii="Calibri Light" w:hAnsi="Calibri Light" w:cs="Calibri Light"/>
          <w:sz w:val="24"/>
        </w:rPr>
        <w:t>,</w:t>
      </w:r>
      <w:r>
        <w:rPr>
          <w:rFonts w:ascii="Calibri Light" w:hAnsi="Calibri Light" w:cs="Calibri Light"/>
          <w:sz w:val="24"/>
        </w:rPr>
        <w:t xml:space="preserve"> </w:t>
      </w:r>
      <w:r w:rsidRPr="00832372">
        <w:rPr>
          <w:rFonts w:ascii="Calibri Light" w:hAnsi="Calibri Light" w:cs="Calibri Light"/>
          <w:sz w:val="24"/>
        </w:rPr>
        <w:t xml:space="preserve"> </w:t>
      </w:r>
      <w:hyperlink r:id="rId6" w:history="1">
        <w:r w:rsidR="00745049" w:rsidRPr="00215D8A">
          <w:rPr>
            <w:rStyle w:val="Hiperpovezava"/>
            <w:rFonts w:ascii="Calibri Light" w:hAnsi="Calibri Light" w:cs="Calibri Light"/>
            <w:sz w:val="24"/>
          </w:rPr>
          <w:t>neza.mestek@ssfkz.si</w:t>
        </w:r>
      </w:hyperlink>
      <w:r w:rsidR="00285624">
        <w:rPr>
          <w:rFonts w:ascii="Calibri Light" w:hAnsi="Calibri Light" w:cs="Calibri Light"/>
          <w:sz w:val="24"/>
        </w:rPr>
        <w:t xml:space="preserve">, </w:t>
      </w:r>
      <w:hyperlink r:id="rId7" w:history="1">
        <w:r w:rsidR="00474840" w:rsidRPr="00215D8A">
          <w:rPr>
            <w:rStyle w:val="Hiperpovezava"/>
            <w:rFonts w:ascii="Calibri Light" w:hAnsi="Calibri Light" w:cs="Calibri Light"/>
            <w:sz w:val="24"/>
          </w:rPr>
          <w:t>tanja.hocevar.ziherl@ssfkz.si</w:t>
        </w:r>
      </w:hyperlink>
      <w:r>
        <w:rPr>
          <w:rFonts w:ascii="Calibri Light" w:hAnsi="Calibri Light" w:cs="Calibri Light"/>
          <w:sz w:val="24"/>
        </w:rPr>
        <w:t xml:space="preserve"> </w:t>
      </w:r>
    </w:p>
    <w:p w:rsidR="00AD5945" w:rsidRDefault="00AD5945" w:rsidP="0050352C"/>
    <w:p w:rsidR="0050352C" w:rsidRDefault="0050352C"/>
    <w:sectPr w:rsidR="0050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6A9"/>
    <w:multiLevelType w:val="hybridMultilevel"/>
    <w:tmpl w:val="EACAD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227"/>
    <w:multiLevelType w:val="hybridMultilevel"/>
    <w:tmpl w:val="41280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79A"/>
    <w:multiLevelType w:val="hybridMultilevel"/>
    <w:tmpl w:val="93B63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907"/>
    <w:multiLevelType w:val="hybridMultilevel"/>
    <w:tmpl w:val="B478D2FA"/>
    <w:lvl w:ilvl="0" w:tplc="F2E01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7499"/>
    <w:multiLevelType w:val="hybridMultilevel"/>
    <w:tmpl w:val="DAC2D2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56"/>
    <w:rsid w:val="000D23F7"/>
    <w:rsid w:val="001E0A56"/>
    <w:rsid w:val="001F3136"/>
    <w:rsid w:val="00285624"/>
    <w:rsid w:val="0035257A"/>
    <w:rsid w:val="003A4BE0"/>
    <w:rsid w:val="00474840"/>
    <w:rsid w:val="004C5641"/>
    <w:rsid w:val="005023F0"/>
    <w:rsid w:val="0050352C"/>
    <w:rsid w:val="006A74A2"/>
    <w:rsid w:val="006D186C"/>
    <w:rsid w:val="00745049"/>
    <w:rsid w:val="007F76B4"/>
    <w:rsid w:val="00832372"/>
    <w:rsid w:val="00AD5945"/>
    <w:rsid w:val="00E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DFCC"/>
  <w15:chartTrackingRefBased/>
  <w15:docId w15:val="{C882844D-BAE0-4E8B-BB61-92EFCCE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9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74A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ja.hocevar.ziherl@ssfkz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za.mestek@ssfkz.si" TargetMode="External"/><Relationship Id="rId5" Type="http://schemas.openxmlformats.org/officeDocument/2006/relationships/hyperlink" Target="mailto:tatjana.lorencin@ssfkz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2022-10-04T05:48:00Z</dcterms:created>
  <dcterms:modified xsi:type="dcterms:W3CDTF">2022-11-14T09:56:00Z</dcterms:modified>
</cp:coreProperties>
</file>